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9CD" w:rsidRDefault="00BD49CD"/>
    <w:p w:rsidR="00BD49CD" w:rsidRDefault="00BD49CD"/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BD49CD" w:rsidRPr="00C1377D" w:rsidTr="004D0BB0">
        <w:tc>
          <w:tcPr>
            <w:tcW w:w="9072" w:type="dxa"/>
          </w:tcPr>
          <w:p w:rsidR="00BD49CD" w:rsidRPr="001A5809" w:rsidRDefault="00BD49CD" w:rsidP="00F95050">
            <w:pPr>
              <w:ind w:left="-142" w:right="-202"/>
              <w:jc w:val="center"/>
              <w:rPr>
                <w:rFonts w:cs="Arial"/>
                <w:b/>
                <w:color w:val="333333"/>
                <w:sz w:val="40"/>
                <w:szCs w:val="40"/>
                <w:highlight w:val="white"/>
              </w:rPr>
            </w:pPr>
            <w:r>
              <w:rPr>
                <w:rFonts w:cs="Arial"/>
                <w:b/>
                <w:color w:val="333333"/>
                <w:sz w:val="40"/>
                <w:szCs w:val="40"/>
                <w:highlight w:val="white"/>
              </w:rPr>
              <w:t>INVITATION</w:t>
            </w:r>
          </w:p>
          <w:p w:rsidR="00BD49CD" w:rsidRDefault="00BD49CD" w:rsidP="00F95050">
            <w:pPr>
              <w:ind w:left="-142" w:right="-202"/>
              <w:jc w:val="center"/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</w:pPr>
          </w:p>
          <w:p w:rsidR="00BD49CD" w:rsidRDefault="00BD49CD" w:rsidP="00F95050">
            <w:pPr>
              <w:ind w:left="-142" w:right="-202"/>
              <w:jc w:val="center"/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</w:pPr>
          </w:p>
          <w:p w:rsidR="00BD49CD" w:rsidRDefault="00BD49CD" w:rsidP="00F95050">
            <w:pPr>
              <w:ind w:left="-142" w:right="-202"/>
              <w:jc w:val="center"/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</w:pPr>
          </w:p>
          <w:p w:rsidR="00BD49CD" w:rsidRPr="006E29E7" w:rsidRDefault="00BD49CD" w:rsidP="00F95050">
            <w:pPr>
              <w:ind w:left="-142" w:right="-202"/>
              <w:jc w:val="center"/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6</w:t>
            </w:r>
            <w:r w:rsidRPr="00C351F0">
              <w:rPr>
                <w:rFonts w:cs="Arial"/>
                <w:b/>
                <w:color w:val="333333"/>
                <w:sz w:val="24"/>
                <w:szCs w:val="24"/>
                <w:highlight w:val="white"/>
                <w:vertAlign w:val="superscript"/>
              </w:rPr>
              <w:t>th</w:t>
            </w:r>
            <w:r w:rsidRPr="006E29E7"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siBIM</w:t>
            </w:r>
            <w:proofErr w:type="spellEnd"/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Conference</w:t>
            </w:r>
            <w:proofErr w:type="spellEnd"/>
            <w:r w:rsidRPr="006E29E7"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 xml:space="preserve">: </w:t>
            </w:r>
          </w:p>
          <w:p w:rsidR="00BD49CD" w:rsidRPr="006E29E7" w:rsidRDefault="00BD49CD" w:rsidP="00F95050">
            <w:pPr>
              <w:ind w:left="-142" w:right="-202"/>
              <w:jc w:val="center"/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</w:pPr>
            <w:proofErr w:type="spellStart"/>
            <w:r w:rsidRPr="006E29E7"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siBIM</w:t>
            </w:r>
            <w:proofErr w:type="spellEnd"/>
            <w:r w:rsidRPr="006E29E7"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2020</w:t>
            </w:r>
            <w:r w:rsidRPr="006E29E7"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 </w:t>
            </w:r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–</w:t>
            </w:r>
            <w:r w:rsidRPr="006E29E7"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 </w:t>
            </w:r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STRUCTURED DATA ARE NEW GOLD</w:t>
            </w:r>
          </w:p>
          <w:p w:rsidR="00BD49CD" w:rsidRDefault="00BD49CD" w:rsidP="00F95050">
            <w:pPr>
              <w:jc w:val="center"/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3</w:t>
            </w:r>
            <w:r w:rsidRPr="006E29E7"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.</w:t>
            </w:r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and</w:t>
            </w:r>
            <w:proofErr w:type="spellEnd"/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 xml:space="preserve"> 4. 11. 2020</w:t>
            </w:r>
            <w:r w:rsidRPr="006E29E7"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,</w:t>
            </w:r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>online</w:t>
            </w:r>
            <w:proofErr w:type="spellEnd"/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:rsidR="00BD49CD" w:rsidRPr="00F00EBE" w:rsidRDefault="00D40228" w:rsidP="003E294B">
            <w:pPr>
              <w:jc w:val="center"/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rFonts w:cs="Arial"/>
                <w:b/>
                <w:color w:val="333333"/>
                <w:sz w:val="24"/>
                <w:szCs w:val="24"/>
                <w:highlight w:val="whit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2.2pt;height:227.55pt">
                  <v:imagedata r:id="rId7" o:title="sibim_2020_banner_eng"/>
                </v:shape>
              </w:pict>
            </w:r>
          </w:p>
          <w:p w:rsidR="00BD49CD" w:rsidRPr="006E29E7" w:rsidRDefault="00BD49CD" w:rsidP="00F95050">
            <w:pPr>
              <w:jc w:val="center"/>
              <w:rPr>
                <w:rFonts w:cs="Arial"/>
                <w:b/>
                <w:sz w:val="24"/>
                <w:szCs w:val="24"/>
                <w:u w:val="single"/>
              </w:rPr>
            </w:pPr>
          </w:p>
        </w:tc>
      </w:tr>
    </w:tbl>
    <w:p w:rsidR="00BD49CD" w:rsidRDefault="00BD49CD" w:rsidP="00A719D2">
      <w:pPr>
        <w:pStyle w:val="Navadensplet"/>
        <w:shd w:val="clear" w:color="auto" w:fill="FFFFFF"/>
        <w:spacing w:before="0" w:beforeAutospacing="0" w:after="225" w:afterAutospacing="0" w:line="384" w:lineRule="atLeast"/>
        <w:jc w:val="both"/>
        <w:rPr>
          <w:rStyle w:val="Krepko"/>
          <w:rFonts w:ascii="Arial" w:hAnsi="Arial" w:cs="Arial"/>
          <w:color w:val="333333"/>
          <w:sz w:val="21"/>
          <w:szCs w:val="21"/>
        </w:rPr>
      </w:pPr>
    </w:p>
    <w:p w:rsidR="00BD49CD" w:rsidRDefault="00BD49CD" w:rsidP="00DB76B6">
      <w:pPr>
        <w:pStyle w:val="Navadensplet"/>
        <w:shd w:val="clear" w:color="auto" w:fill="FFFFFF"/>
        <w:spacing w:before="0" w:beforeAutospacing="0" w:after="225" w:afterAutospacing="0" w:line="384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siBIM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Association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is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organizing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sixth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conference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on 3</w:t>
      </w:r>
      <w:r w:rsidRPr="00DB76B6">
        <w:rPr>
          <w:rFonts w:ascii="Arial" w:hAnsi="Arial" w:cs="Arial"/>
          <w:color w:val="333333"/>
          <w:sz w:val="21"/>
          <w:szCs w:val="21"/>
          <w:vertAlign w:val="superscript"/>
        </w:rPr>
        <w:t>rd</w:t>
      </w:r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and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4</w:t>
      </w:r>
      <w:r w:rsidRPr="00DB76B6">
        <w:rPr>
          <w:rFonts w:ascii="Arial" w:hAnsi="Arial" w:cs="Arial"/>
          <w:color w:val="333333"/>
          <w:sz w:val="21"/>
          <w:szCs w:val="21"/>
          <w:vertAlign w:val="superscript"/>
        </w:rPr>
        <w:t>th</w:t>
      </w:r>
      <w:r w:rsidRPr="00DB76B6">
        <w:rPr>
          <w:rFonts w:ascii="Arial" w:hAnsi="Arial" w:cs="Arial"/>
          <w:color w:val="333333"/>
          <w:sz w:val="21"/>
          <w:szCs w:val="21"/>
        </w:rPr>
        <w:t xml:space="preserve"> November 2020,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this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time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with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subtitle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Structured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D</w:t>
      </w:r>
      <w:r w:rsidRPr="00DB76B6">
        <w:rPr>
          <w:rFonts w:ascii="Arial" w:hAnsi="Arial" w:cs="Arial"/>
          <w:color w:val="333333"/>
          <w:sz w:val="21"/>
          <w:szCs w:val="21"/>
        </w:rPr>
        <w:t xml:space="preserve">ata </w:t>
      </w:r>
      <w:r>
        <w:rPr>
          <w:rFonts w:ascii="Arial" w:hAnsi="Arial" w:cs="Arial"/>
          <w:color w:val="333333"/>
          <w:sz w:val="21"/>
          <w:szCs w:val="21"/>
        </w:rPr>
        <w:t>are</w:t>
      </w:r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N</w:t>
      </w:r>
      <w:r w:rsidRPr="00DB76B6">
        <w:rPr>
          <w:rFonts w:ascii="Arial" w:hAnsi="Arial" w:cs="Arial"/>
          <w:color w:val="333333"/>
          <w:sz w:val="21"/>
          <w:szCs w:val="21"/>
        </w:rPr>
        <w:t xml:space="preserve">ew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</w:t>
      </w:r>
      <w:r w:rsidRPr="00DB76B6">
        <w:rPr>
          <w:rFonts w:ascii="Arial" w:hAnsi="Arial" w:cs="Arial"/>
          <w:color w:val="333333"/>
          <w:sz w:val="21"/>
          <w:szCs w:val="21"/>
        </w:rPr>
        <w:t>old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".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conference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will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take place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online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as a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two-day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event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.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conference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 xml:space="preserve">is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organiz</w:t>
      </w:r>
      <w:r>
        <w:rPr>
          <w:rFonts w:ascii="Arial" w:hAnsi="Arial" w:cs="Arial"/>
          <w:color w:val="333333"/>
          <w:sz w:val="21"/>
          <w:szCs w:val="21"/>
        </w:rPr>
        <w:t>ed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in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cooperation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with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DigiPLACE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project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and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Institute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for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Sustainable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and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Innovative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Construction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ZTIGR</w:t>
      </w:r>
      <w:r w:rsidRPr="00DB76B6">
        <w:rPr>
          <w:rFonts w:ascii="Arial" w:hAnsi="Arial" w:cs="Arial"/>
          <w:color w:val="333333"/>
          <w:sz w:val="21"/>
          <w:szCs w:val="21"/>
        </w:rPr>
        <w:t>.</w:t>
      </w:r>
      <w:r w:rsidRPr="00DB76B6">
        <w:rPr>
          <w:rFonts w:ascii="Arial" w:hAnsi="Arial" w:cs="Arial"/>
          <w:color w:val="333333"/>
          <w:sz w:val="21"/>
          <w:szCs w:val="21"/>
        </w:rPr>
        <w:br/>
      </w:r>
    </w:p>
    <w:p w:rsidR="00BD49CD" w:rsidRDefault="00BD49CD" w:rsidP="00DB76B6">
      <w:pPr>
        <w:pStyle w:val="Navadensplet"/>
        <w:shd w:val="clear" w:color="auto" w:fill="FFFFFF"/>
        <w:spacing w:before="0" w:beforeAutospacing="0" w:after="225" w:afterAutospacing="0" w:line="384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topics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of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this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year's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conference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will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focus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on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various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aspects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of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data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implementation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in BIM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processes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with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presentations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of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interesting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domestic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and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foreign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DB76B6">
        <w:rPr>
          <w:rFonts w:ascii="Arial" w:hAnsi="Arial" w:cs="Arial"/>
          <w:color w:val="333333"/>
          <w:sz w:val="21"/>
          <w:szCs w:val="21"/>
        </w:rPr>
        <w:t>projects</w:t>
      </w:r>
      <w:proofErr w:type="spellEnd"/>
      <w:r w:rsidRPr="00DB76B6">
        <w:rPr>
          <w:rFonts w:ascii="Arial" w:hAnsi="Arial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br w:type="column"/>
      </w:r>
    </w:p>
    <w:p w:rsidR="00BD49CD" w:rsidRPr="001A5809" w:rsidRDefault="00BD49CD" w:rsidP="001A5809">
      <w:pPr>
        <w:pStyle w:val="Navadensplet"/>
        <w:shd w:val="clear" w:color="auto" w:fill="FFFFFF"/>
        <w:spacing w:before="0" w:beforeAutospacing="0" w:after="225" w:afterAutospacing="0" w:line="384" w:lineRule="atLeast"/>
        <w:jc w:val="center"/>
        <w:rPr>
          <w:rFonts w:ascii="Arial" w:hAnsi="Arial" w:cs="Arial"/>
          <w:b/>
          <w:color w:val="333333"/>
          <w:sz w:val="32"/>
          <w:szCs w:val="32"/>
        </w:rPr>
      </w:pPr>
      <w:r>
        <w:rPr>
          <w:rFonts w:ascii="Arial" w:hAnsi="Arial" w:cs="Arial"/>
          <w:b/>
          <w:color w:val="333333"/>
          <w:sz w:val="32"/>
          <w:szCs w:val="32"/>
        </w:rPr>
        <w:t xml:space="preserve"> </w:t>
      </w:r>
      <w:r w:rsidRPr="009C3553">
        <w:t xml:space="preserve"> </w:t>
      </w:r>
      <w:proofErr w:type="spellStart"/>
      <w:r>
        <w:rPr>
          <w:rFonts w:ascii="Arial" w:hAnsi="Arial" w:cs="Arial"/>
          <w:b/>
          <w:color w:val="333333"/>
          <w:sz w:val="32"/>
          <w:szCs w:val="32"/>
        </w:rPr>
        <w:t>Conference</w:t>
      </w:r>
      <w:proofErr w:type="spellEnd"/>
      <w:r>
        <w:rPr>
          <w:rFonts w:ascii="Arial" w:hAnsi="Arial" w:cs="Arial"/>
          <w:b/>
          <w:color w:val="333333"/>
          <w:sz w:val="32"/>
          <w:szCs w:val="32"/>
        </w:rPr>
        <w:t xml:space="preserve"> P</w:t>
      </w:r>
      <w:r w:rsidRPr="009C3553">
        <w:rPr>
          <w:rFonts w:ascii="Arial" w:hAnsi="Arial" w:cs="Arial"/>
          <w:b/>
          <w:color w:val="333333"/>
          <w:sz w:val="32"/>
          <w:szCs w:val="32"/>
        </w:rPr>
        <w:t>rogram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/>
          <w:color w:val="333333"/>
          <w:sz w:val="21"/>
          <w:szCs w:val="21"/>
        </w:rPr>
      </w:pPr>
      <w:r>
        <w:rPr>
          <w:rFonts w:ascii="Arial" w:hAnsi="Arial" w:cs="Arial"/>
          <w:b/>
          <w:color w:val="333333"/>
          <w:sz w:val="21"/>
          <w:szCs w:val="21"/>
        </w:rPr>
        <w:t xml:space="preserve">DAY ONE </w:t>
      </w:r>
      <w:r w:rsidRPr="001A5809">
        <w:rPr>
          <w:rFonts w:ascii="Arial" w:hAnsi="Arial" w:cs="Arial"/>
          <w:b/>
          <w:color w:val="333333"/>
          <w:sz w:val="21"/>
          <w:szCs w:val="21"/>
        </w:rPr>
        <w:t>(3. 11. 2020)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D9D9D9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TIME</w:t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  <w:t>LECTURES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09:00 09:10 </w:t>
      </w:r>
      <w:r>
        <w:rPr>
          <w:rFonts w:ascii="Arial" w:hAnsi="Arial" w:cs="Arial"/>
          <w:color w:val="333333"/>
          <w:sz w:val="21"/>
          <w:szCs w:val="21"/>
        </w:rPr>
        <w:tab/>
        <w:t>OPENING OF DAY 1</w:t>
      </w:r>
      <w:r w:rsidRPr="007248EC"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09:10 09:30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>Sebastjan Meža: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BIM AND THE CIRCULAR CONSTRUCTION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09:30 09:50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Veljko Janjić: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NEXT GENERATION OF DIGITAL CONSTRUCTION MANAGEMENT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09:50 10:10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Štefan </w:t>
      </w:r>
      <w:proofErr w:type="spellStart"/>
      <w:r w:rsidRPr="007248EC">
        <w:rPr>
          <w:rFonts w:ascii="Arial" w:hAnsi="Arial" w:cs="Arial"/>
          <w:color w:val="333333"/>
          <w:sz w:val="21"/>
          <w:szCs w:val="21"/>
        </w:rPr>
        <w:t>Jaud</w:t>
      </w:r>
      <w:proofErr w:type="spellEnd"/>
      <w:r w:rsidRPr="007248EC">
        <w:rPr>
          <w:rFonts w:ascii="Arial" w:hAnsi="Arial" w:cs="Arial"/>
          <w:color w:val="333333"/>
          <w:sz w:val="21"/>
          <w:szCs w:val="21"/>
        </w:rPr>
        <w:t xml:space="preserve">: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IFC DEVELOPMENT FOR INFRASTRUCTURE PROJECTS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10:10 10:30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Matjaž Šajn: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proofErr w:type="spellStart"/>
      <w:r w:rsidRPr="007248EC">
        <w:rPr>
          <w:rFonts w:ascii="Arial" w:hAnsi="Arial" w:cs="Arial"/>
          <w:color w:val="333333"/>
          <w:sz w:val="21"/>
          <w:szCs w:val="21"/>
        </w:rPr>
        <w:t>buildingSMART</w:t>
      </w:r>
      <w:proofErr w:type="spellEnd"/>
      <w:r w:rsidRPr="007248EC">
        <w:rPr>
          <w:rFonts w:ascii="Arial" w:hAnsi="Arial" w:cs="Arial"/>
          <w:color w:val="333333"/>
          <w:sz w:val="21"/>
          <w:szCs w:val="21"/>
        </w:rPr>
        <w:t xml:space="preserve"> CHAPTER SLOVENIJA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10:30 10:40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Q&amp;A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10:40 10:50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BREAK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10:50 11:10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Žiga Turk: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PLATFORMS – THE FUTURE ECOSYSTEM FOR CONSTRUCTION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11:10 11:30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Nicolas </w:t>
      </w:r>
      <w:proofErr w:type="spellStart"/>
      <w:r w:rsidRPr="007248EC">
        <w:rPr>
          <w:rFonts w:ascii="Arial" w:hAnsi="Arial" w:cs="Arial"/>
          <w:color w:val="333333"/>
          <w:sz w:val="21"/>
          <w:szCs w:val="21"/>
        </w:rPr>
        <w:t>Naville</w:t>
      </w:r>
      <w:proofErr w:type="spellEnd"/>
      <w:r w:rsidRPr="007248EC">
        <w:rPr>
          <w:rFonts w:ascii="Arial" w:hAnsi="Arial" w:cs="Arial"/>
          <w:color w:val="333333"/>
          <w:sz w:val="21"/>
          <w:szCs w:val="21"/>
        </w:rPr>
        <w:t xml:space="preserve">: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TOWARDS A EUROPEAN REFERENCE ARCHITECTURE FOR PLATFORMS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11:30 11:50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Bart </w:t>
      </w:r>
      <w:proofErr w:type="spellStart"/>
      <w:r w:rsidRPr="007248EC">
        <w:rPr>
          <w:rFonts w:ascii="Arial" w:hAnsi="Arial" w:cs="Arial"/>
          <w:color w:val="333333"/>
          <w:sz w:val="21"/>
          <w:szCs w:val="21"/>
        </w:rPr>
        <w:t>Ingelaer</w:t>
      </w:r>
      <w:proofErr w:type="spellEnd"/>
      <w:r w:rsidRPr="007248EC">
        <w:rPr>
          <w:rFonts w:ascii="Arial" w:hAnsi="Arial" w:cs="Arial"/>
          <w:color w:val="333333"/>
          <w:sz w:val="21"/>
          <w:szCs w:val="21"/>
        </w:rPr>
        <w:t xml:space="preserve">: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DIGITALIZATION OF EUROPEAN CONSTRUCTION: CURRENT STATE, </w:t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FUTURE SCENARIOS AND BARRIERS IN BETWEEN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11:50 … </w:t>
      </w:r>
      <w:r>
        <w:rPr>
          <w:rFonts w:ascii="Arial" w:hAnsi="Arial" w:cs="Arial"/>
          <w:color w:val="333333"/>
          <w:sz w:val="21"/>
          <w:szCs w:val="21"/>
        </w:rPr>
        <w:tab/>
        <w:t>DISCUSSION</w:t>
      </w:r>
      <w:r w:rsidRPr="007248EC"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12:30 </w:t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  <w:t>CLOSING OF DAY 1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br w:type="column"/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/>
          <w:color w:val="333333"/>
          <w:sz w:val="21"/>
          <w:szCs w:val="21"/>
        </w:rPr>
      </w:pPr>
      <w:r>
        <w:rPr>
          <w:rFonts w:ascii="Arial" w:hAnsi="Arial" w:cs="Arial"/>
          <w:b/>
          <w:color w:val="333333"/>
          <w:sz w:val="21"/>
          <w:szCs w:val="21"/>
        </w:rPr>
        <w:t xml:space="preserve">DAY 2 </w:t>
      </w:r>
      <w:r w:rsidRPr="001A5809">
        <w:rPr>
          <w:rFonts w:ascii="Arial" w:hAnsi="Arial" w:cs="Arial"/>
          <w:b/>
          <w:color w:val="333333"/>
          <w:sz w:val="21"/>
          <w:szCs w:val="21"/>
        </w:rPr>
        <w:t>(4. 11. 2020)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D9D9D9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TIME</w:t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  <w:t>LECTURES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09:00 09:10 </w:t>
      </w:r>
      <w:r>
        <w:rPr>
          <w:rFonts w:ascii="Arial" w:hAnsi="Arial" w:cs="Arial"/>
          <w:color w:val="333333"/>
          <w:sz w:val="21"/>
          <w:szCs w:val="21"/>
        </w:rPr>
        <w:tab/>
        <w:t>OPENING OF DAY 2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09:10 09:30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9D68F2">
        <w:rPr>
          <w:rFonts w:ascii="Arial" w:hAnsi="Arial" w:cs="Arial"/>
          <w:color w:val="333333"/>
          <w:sz w:val="21"/>
          <w:szCs w:val="21"/>
        </w:rPr>
        <w:t>AWARD CEREMONY OF HONORARY MEMBERSHIPS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09:30 09:50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Christian </w:t>
      </w:r>
      <w:proofErr w:type="spellStart"/>
      <w:r w:rsidRPr="007248EC">
        <w:rPr>
          <w:rFonts w:ascii="Arial" w:hAnsi="Arial" w:cs="Arial"/>
          <w:color w:val="333333"/>
          <w:sz w:val="21"/>
          <w:szCs w:val="21"/>
        </w:rPr>
        <w:t>Donath</w:t>
      </w:r>
      <w:proofErr w:type="spellEnd"/>
      <w:r w:rsidRPr="007248EC">
        <w:rPr>
          <w:rFonts w:ascii="Arial" w:hAnsi="Arial" w:cs="Arial"/>
          <w:color w:val="333333"/>
          <w:sz w:val="21"/>
          <w:szCs w:val="21"/>
        </w:rPr>
        <w:t xml:space="preserve">: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PRODUCT PLACEMENT 4.0 - CHANCES OF DIGITALIZATION FOR PRODUCT </w:t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MANUFACTURERS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09:50 10:10 </w:t>
      </w:r>
      <w:r>
        <w:rPr>
          <w:rFonts w:ascii="Arial" w:hAnsi="Arial" w:cs="Arial"/>
          <w:color w:val="333333"/>
          <w:sz w:val="21"/>
          <w:szCs w:val="21"/>
        </w:rPr>
        <w:tab/>
      </w:r>
      <w:proofErr w:type="spellStart"/>
      <w:r w:rsidRPr="007248EC">
        <w:rPr>
          <w:rFonts w:ascii="Arial" w:hAnsi="Arial" w:cs="Arial"/>
          <w:color w:val="333333"/>
          <w:sz w:val="21"/>
          <w:szCs w:val="21"/>
        </w:rPr>
        <w:t>Jakub</w:t>
      </w:r>
      <w:proofErr w:type="spellEnd"/>
      <w:r w:rsidRPr="007248EC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248EC">
        <w:rPr>
          <w:rFonts w:ascii="Arial" w:hAnsi="Arial" w:cs="Arial"/>
          <w:color w:val="333333"/>
          <w:sz w:val="21"/>
          <w:szCs w:val="21"/>
        </w:rPr>
        <w:t>Sanda</w:t>
      </w:r>
      <w:r>
        <w:rPr>
          <w:rFonts w:ascii="Arial" w:hAnsi="Arial" w:cs="Arial"/>
          <w:color w:val="333333"/>
          <w:sz w:val="21"/>
          <w:szCs w:val="21"/>
        </w:rPr>
        <w:t>k</w:t>
      </w:r>
      <w:proofErr w:type="spellEnd"/>
      <w:r w:rsidRPr="007248EC">
        <w:rPr>
          <w:rFonts w:ascii="Arial" w:hAnsi="Arial" w:cs="Arial"/>
          <w:color w:val="333333"/>
          <w:sz w:val="21"/>
          <w:szCs w:val="21"/>
        </w:rPr>
        <w:t>: 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INTEGRATING SERVICE LIFE SIMULATIONS OF BUILDING FACADES WITH </w:t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>BIM T</w:t>
      </w:r>
      <w:bookmarkStart w:id="0" w:name="_GoBack"/>
      <w:bookmarkEnd w:id="0"/>
      <w:r w:rsidRPr="007248EC">
        <w:rPr>
          <w:rFonts w:ascii="Arial" w:hAnsi="Arial" w:cs="Arial"/>
          <w:color w:val="333333"/>
          <w:sz w:val="21"/>
          <w:szCs w:val="21"/>
        </w:rPr>
        <w:t xml:space="preserve">O REDUCE ECONOMIC AND ENVIRONMENTAL IMPACTS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10:10 10:30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Mojca Rebec Fučka: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DIGITAL PLANNING - BIM IN THE LIGHTING INDUSTRY, EXAMPLE OF INTRA </w:t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LIGHTING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10:30 10:40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>Q&amp;A 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10:40 10:50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BREAK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10:50 11:10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Damjan Bradač: </w:t>
      </w:r>
      <w:r>
        <w:rPr>
          <w:rFonts w:ascii="Arial" w:hAnsi="Arial" w:cs="Arial"/>
          <w:color w:val="333333"/>
          <w:sz w:val="21"/>
          <w:szCs w:val="21"/>
        </w:rPr>
        <w:tab/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BIM IN ARCHITECTURE AS A PLATFORM FOR COLLABORATION IN </w:t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BETWEEN VARIOUS DISCIPLINES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11:10 11:30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Matic Kotnik: </w:t>
      </w:r>
    </w:p>
    <w:p w:rsidR="00BD49CD" w:rsidRPr="00C8342D" w:rsidRDefault="00C8342D" w:rsidP="00C8342D">
      <w:pPr>
        <w:pStyle w:val="Navadensplet"/>
        <w:shd w:val="clear" w:color="auto" w:fill="FFFFFF"/>
        <w:spacing w:before="0" w:beforeAutospacing="0" w:after="0" w:afterAutospacing="0"/>
        <w:ind w:left="1410"/>
        <w:jc w:val="both"/>
        <w:rPr>
          <w:rFonts w:ascii="Arial" w:hAnsi="Arial" w:cs="Arial"/>
          <w:color w:val="333333"/>
          <w:sz w:val="21"/>
          <w:szCs w:val="21"/>
        </w:rPr>
      </w:pPr>
      <w:r w:rsidRPr="00C8342D">
        <w:rPr>
          <w:rFonts w:ascii="Arial" w:hAnsi="Arial" w:cs="Arial"/>
          <w:color w:val="222222"/>
          <w:sz w:val="21"/>
          <w:szCs w:val="21"/>
          <w:shd w:val="clear" w:color="auto" w:fill="F8F9FA"/>
        </w:rPr>
        <w:t>DEVELOPMENT OF STANDARDS FOR DIGITALIZATION OF PROCEDURES FOR MORE EFFICIENCY IN BUILDING ENVIRONMENT PROCESSES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11:30 11:50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Tomaž Petek: </w:t>
      </w: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GEODETIC DATA AND ONLINE SERVICES ON BUILDINGS AND CIVIL </w:t>
      </w:r>
      <w:r>
        <w:rPr>
          <w:rFonts w:ascii="Arial" w:hAnsi="Arial" w:cs="Arial"/>
          <w:color w:val="333333"/>
          <w:sz w:val="21"/>
          <w:szCs w:val="21"/>
        </w:rPr>
        <w:tab/>
      </w:r>
      <w:r w:rsidRPr="007248EC">
        <w:rPr>
          <w:rFonts w:ascii="Arial" w:hAnsi="Arial" w:cs="Arial"/>
          <w:color w:val="333333"/>
          <w:sz w:val="21"/>
          <w:szCs w:val="21"/>
        </w:rPr>
        <w:t xml:space="preserve">ENGINEERING OBJECTS 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11:50 … </w:t>
      </w:r>
      <w:r>
        <w:rPr>
          <w:rFonts w:ascii="Arial" w:hAnsi="Arial" w:cs="Arial"/>
          <w:color w:val="333333"/>
          <w:sz w:val="21"/>
          <w:szCs w:val="21"/>
        </w:rPr>
        <w:tab/>
        <w:t>DISCUSSION</w:t>
      </w:r>
    </w:p>
    <w:p w:rsidR="00BD49CD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BD49CD" w:rsidRPr="007248EC" w:rsidRDefault="00BD49CD" w:rsidP="007248EC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7248EC">
        <w:rPr>
          <w:rFonts w:ascii="Arial" w:hAnsi="Arial" w:cs="Arial"/>
          <w:color w:val="333333"/>
          <w:sz w:val="21"/>
          <w:szCs w:val="21"/>
        </w:rPr>
        <w:t xml:space="preserve">12:00 </w:t>
      </w: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  <w:t>CLOSING OF DAY 2</w:t>
      </w:r>
    </w:p>
    <w:p w:rsidR="00BD49CD" w:rsidRDefault="00BD49CD" w:rsidP="004D0BB0">
      <w:pPr>
        <w:pStyle w:val="Navadensplet"/>
        <w:shd w:val="clear" w:color="auto" w:fill="FFFFFF"/>
        <w:spacing w:before="0" w:beforeAutospacing="0" w:after="225" w:afterAutospacing="0" w:line="384" w:lineRule="atLeast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D49CD" w:rsidRDefault="00BD49CD" w:rsidP="00327B38">
      <w:pPr>
        <w:pStyle w:val="Navadensplet"/>
        <w:shd w:val="clear" w:color="auto" w:fill="FFFFFF"/>
        <w:spacing w:before="0" w:beforeAutospacing="0" w:after="225" w:afterAutospacing="0" w:line="38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br/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organizer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reserves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right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to make </w:t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minor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changes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or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additions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to </w:t>
      </w:r>
      <w:proofErr w:type="spellStart"/>
      <w:r w:rsidRPr="009D68F2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Pr="009D68F2">
        <w:rPr>
          <w:rFonts w:ascii="Arial" w:hAnsi="Arial" w:cs="Arial"/>
          <w:color w:val="333333"/>
          <w:sz w:val="21"/>
          <w:szCs w:val="21"/>
        </w:rPr>
        <w:t xml:space="preserve"> program.</w:t>
      </w:r>
      <w:r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br w:type="column"/>
      </w:r>
      <w:proofErr w:type="spellStart"/>
      <w:r w:rsidRPr="009D68F2">
        <w:rPr>
          <w:rStyle w:val="Krepko"/>
          <w:rFonts w:ascii="Arial" w:hAnsi="Arial" w:cs="Arial"/>
          <w:sz w:val="30"/>
          <w:szCs w:val="30"/>
          <w:shd w:val="clear" w:color="auto" w:fill="D3D3D3"/>
        </w:rPr>
        <w:lastRenderedPageBreak/>
        <w:t>Registration</w:t>
      </w:r>
      <w:proofErr w:type="spellEnd"/>
      <w:r w:rsidRPr="009D68F2">
        <w:rPr>
          <w:rStyle w:val="Krepko"/>
          <w:rFonts w:ascii="Arial" w:hAnsi="Arial" w:cs="Arial"/>
          <w:sz w:val="30"/>
          <w:szCs w:val="30"/>
          <w:shd w:val="clear" w:color="auto" w:fill="D3D3D3"/>
        </w:rPr>
        <w:t xml:space="preserve"> </w:t>
      </w:r>
      <w:proofErr w:type="spellStart"/>
      <w:r>
        <w:rPr>
          <w:rStyle w:val="Krepko"/>
          <w:rFonts w:ascii="Arial" w:hAnsi="Arial" w:cs="Arial"/>
          <w:sz w:val="30"/>
          <w:szCs w:val="30"/>
          <w:shd w:val="clear" w:color="auto" w:fill="D3D3D3"/>
        </w:rPr>
        <w:t>F</w:t>
      </w:r>
      <w:r w:rsidRPr="009D68F2">
        <w:rPr>
          <w:rStyle w:val="Krepko"/>
          <w:rFonts w:ascii="Arial" w:hAnsi="Arial" w:cs="Arial"/>
          <w:sz w:val="30"/>
          <w:szCs w:val="30"/>
          <w:shd w:val="clear" w:color="auto" w:fill="D3D3D3"/>
        </w:rPr>
        <w:t>ee</w:t>
      </w:r>
      <w:proofErr w:type="spellEnd"/>
    </w:p>
    <w:p w:rsidR="00BD49CD" w:rsidRPr="009D68F2" w:rsidRDefault="00BD49CD" w:rsidP="009D68F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cs="Arial"/>
          <w:color w:val="333333"/>
          <w:sz w:val="21"/>
          <w:szCs w:val="21"/>
        </w:rPr>
      </w:pPr>
      <w:proofErr w:type="spellStart"/>
      <w:r w:rsidRPr="009D68F2">
        <w:rPr>
          <w:rFonts w:cs="Arial"/>
          <w:color w:val="333333"/>
          <w:sz w:val="21"/>
          <w:szCs w:val="21"/>
        </w:rPr>
        <w:t>Registration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fee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is 20 EUR. </w:t>
      </w:r>
      <w:proofErr w:type="spellStart"/>
      <w:r w:rsidRPr="009D68F2">
        <w:rPr>
          <w:rFonts w:cs="Arial"/>
          <w:color w:val="333333"/>
          <w:sz w:val="21"/>
          <w:szCs w:val="21"/>
        </w:rPr>
        <w:t>Participation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is </w:t>
      </w:r>
      <w:proofErr w:type="spellStart"/>
      <w:r w:rsidRPr="009D68F2">
        <w:rPr>
          <w:rFonts w:cs="Arial"/>
          <w:color w:val="333333"/>
          <w:sz w:val="21"/>
          <w:szCs w:val="21"/>
        </w:rPr>
        <w:t>free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for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siBIM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members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(</w:t>
      </w:r>
      <w:proofErr w:type="spellStart"/>
      <w:r w:rsidRPr="009D68F2">
        <w:rPr>
          <w:rFonts w:cs="Arial"/>
          <w:color w:val="333333"/>
          <w:sz w:val="21"/>
          <w:szCs w:val="21"/>
        </w:rPr>
        <w:t>with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paid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membership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fee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for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the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current</w:t>
      </w:r>
      <w:proofErr w:type="spellEnd"/>
      <w:r w:rsidRPr="009D68F2">
        <w:rPr>
          <w:rFonts w:cs="Arial"/>
          <w:color w:val="333333"/>
          <w:sz w:val="21"/>
          <w:szCs w:val="21"/>
        </w:rPr>
        <w:t xml:space="preserve"> </w:t>
      </w:r>
      <w:proofErr w:type="spellStart"/>
      <w:r w:rsidRPr="009D68F2">
        <w:rPr>
          <w:rFonts w:cs="Arial"/>
          <w:color w:val="333333"/>
          <w:sz w:val="21"/>
          <w:szCs w:val="21"/>
        </w:rPr>
        <w:t>year</w:t>
      </w:r>
      <w:proofErr w:type="spellEnd"/>
      <w:r w:rsidRPr="009D68F2">
        <w:rPr>
          <w:rFonts w:cs="Arial"/>
          <w:color w:val="333333"/>
          <w:sz w:val="21"/>
          <w:szCs w:val="21"/>
        </w:rPr>
        <w:t>).</w:t>
      </w:r>
    </w:p>
    <w:p w:rsidR="00BD49CD" w:rsidRDefault="00BD49CD" w:rsidP="00327B38">
      <w:pPr>
        <w:pStyle w:val="Navadensplet"/>
        <w:shd w:val="clear" w:color="auto" w:fill="FFFFFF"/>
        <w:spacing w:before="0" w:beforeAutospacing="0" w:after="225" w:afterAutospacing="0" w:line="384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 w:rsidRPr="009D68F2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>Registration</w:t>
      </w:r>
      <w:proofErr w:type="spellEnd"/>
      <w:r w:rsidRPr="009D68F2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 xml:space="preserve"> </w:t>
      </w:r>
      <w:proofErr w:type="spellStart"/>
      <w:r w:rsidRPr="009D68F2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>for</w:t>
      </w:r>
      <w:proofErr w:type="spellEnd"/>
      <w:r w:rsidRPr="009D68F2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 xml:space="preserve"> </w:t>
      </w:r>
      <w:proofErr w:type="spellStart"/>
      <w:r w:rsidRPr="009D68F2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>the</w:t>
      </w:r>
      <w:proofErr w:type="spellEnd"/>
      <w:r w:rsidRPr="009D68F2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 xml:space="preserve"> </w:t>
      </w:r>
      <w:proofErr w:type="spellStart"/>
      <w:r w:rsidRPr="009D68F2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>conference</w:t>
      </w:r>
      <w:proofErr w:type="spellEnd"/>
    </w:p>
    <w:p w:rsidR="00BD49CD" w:rsidRPr="009C3553" w:rsidRDefault="00BD49CD" w:rsidP="00327B38">
      <w:pPr>
        <w:pStyle w:val="Navadensplet"/>
        <w:shd w:val="clear" w:color="auto" w:fill="FFFFFF"/>
        <w:spacing w:before="0" w:beforeAutospacing="0" w:after="225" w:afterAutospacing="0" w:line="384" w:lineRule="atLeast"/>
        <w:rPr>
          <w:rFonts w:ascii="Arial" w:hAnsi="Arial" w:cs="Arial"/>
          <w:color w:val="333333"/>
          <w:sz w:val="21"/>
          <w:szCs w:val="21"/>
          <w:lang w:val="en-US"/>
        </w:rPr>
      </w:pPr>
      <w:r w:rsidRPr="009C3553">
        <w:rPr>
          <w:rFonts w:ascii="Arial" w:hAnsi="Arial" w:cs="Arial"/>
          <w:color w:val="333333"/>
          <w:sz w:val="21"/>
          <w:szCs w:val="21"/>
          <w:lang w:val="en-US"/>
        </w:rPr>
        <w:t>Registration for the conference can be made on</w:t>
      </w:r>
      <w:r w:rsidRPr="009C3553">
        <w:rPr>
          <w:b/>
          <w:bCs/>
          <w:sz w:val="21"/>
          <w:szCs w:val="21"/>
          <w:lang w:val="en-US" w:eastAsia="en-US"/>
        </w:rPr>
        <w:t xml:space="preserve"> </w:t>
      </w:r>
      <w:hyperlink r:id="rId8" w:history="1">
        <w:r w:rsidRPr="009C3553">
          <w:rPr>
            <w:rStyle w:val="Hiperpovezava"/>
            <w:rFonts w:ascii="Arial" w:hAnsi="Arial" w:cs="Arial"/>
            <w:color w:val="0070C0"/>
            <w:sz w:val="21"/>
            <w:szCs w:val="21"/>
            <w:lang w:val="en-US"/>
          </w:rPr>
          <w:t>this link</w:t>
        </w:r>
      </w:hyperlink>
    </w:p>
    <w:p w:rsidR="00BD49CD" w:rsidRPr="009C3553" w:rsidRDefault="00BD49CD" w:rsidP="009C3553">
      <w:pPr>
        <w:pStyle w:val="Navadensplet"/>
        <w:shd w:val="clear" w:color="auto" w:fill="FFFFFF"/>
        <w:spacing w:before="0" w:beforeAutospacing="0" w:after="225" w:afterAutospacing="0" w:line="384" w:lineRule="atLeast"/>
        <w:rPr>
          <w:rFonts w:ascii="Arial" w:hAnsi="Arial" w:cs="Arial"/>
          <w:color w:val="333333"/>
          <w:sz w:val="21"/>
          <w:szCs w:val="21"/>
          <w:lang w:val="en-US"/>
        </w:rPr>
      </w:pPr>
      <w:r w:rsidRPr="009C3553">
        <w:rPr>
          <w:rFonts w:ascii="Arial" w:hAnsi="Arial" w:cs="Arial"/>
          <w:color w:val="333333"/>
          <w:sz w:val="21"/>
          <w:szCs w:val="21"/>
          <w:lang w:val="en-US"/>
        </w:rPr>
        <w:t>When registering, please specify:</w:t>
      </w:r>
    </w:p>
    <w:p w:rsidR="00BD49CD" w:rsidRPr="009C3553" w:rsidRDefault="00BD49CD" w:rsidP="009C35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cs="Arial"/>
          <w:color w:val="333333"/>
          <w:sz w:val="21"/>
          <w:szCs w:val="21"/>
          <w:lang w:val="en-US"/>
        </w:rPr>
      </w:pPr>
      <w:r w:rsidRPr="009C3553">
        <w:rPr>
          <w:rFonts w:cs="Arial"/>
          <w:color w:val="333333"/>
          <w:sz w:val="21"/>
          <w:szCs w:val="21"/>
          <w:lang w:val="en-US"/>
        </w:rPr>
        <w:t>name and surname of the participant</w:t>
      </w:r>
    </w:p>
    <w:p w:rsidR="00BD49CD" w:rsidRPr="009C3553" w:rsidRDefault="00BD49CD" w:rsidP="009C35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cs="Arial"/>
          <w:color w:val="333333"/>
          <w:sz w:val="21"/>
          <w:szCs w:val="21"/>
          <w:lang w:val="en-US"/>
        </w:rPr>
      </w:pPr>
      <w:r w:rsidRPr="009C3553">
        <w:rPr>
          <w:rFonts w:cs="Arial"/>
          <w:color w:val="333333"/>
          <w:sz w:val="21"/>
          <w:szCs w:val="21"/>
          <w:lang w:val="en-US"/>
        </w:rPr>
        <w:t>IZS identification number (optional for Slovenian participants)</w:t>
      </w:r>
    </w:p>
    <w:p w:rsidR="00BD49CD" w:rsidRPr="009C3553" w:rsidRDefault="00BD49CD" w:rsidP="009C35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cs="Arial"/>
          <w:color w:val="333333"/>
          <w:sz w:val="21"/>
          <w:szCs w:val="21"/>
          <w:lang w:val="en-US"/>
        </w:rPr>
      </w:pPr>
      <w:proofErr w:type="gramStart"/>
      <w:r w:rsidRPr="009C3553">
        <w:rPr>
          <w:rFonts w:cs="Arial"/>
          <w:color w:val="333333"/>
          <w:sz w:val="21"/>
          <w:szCs w:val="21"/>
          <w:lang w:val="en-US"/>
        </w:rPr>
        <w:t>the</w:t>
      </w:r>
      <w:proofErr w:type="gramEnd"/>
      <w:r w:rsidRPr="009C3553">
        <w:rPr>
          <w:rFonts w:cs="Arial"/>
          <w:color w:val="333333"/>
          <w:sz w:val="21"/>
          <w:szCs w:val="21"/>
          <w:lang w:val="en-US"/>
        </w:rPr>
        <w:t xml:space="preserve"> method of payment of the registration fee and the name of the legal entity, in case the legal entity pays.</w:t>
      </w:r>
    </w:p>
    <w:p w:rsidR="00BD49CD" w:rsidRPr="009C3553" w:rsidRDefault="00BD49CD" w:rsidP="009C3553">
      <w:pPr>
        <w:spacing w:after="0" w:line="240" w:lineRule="auto"/>
        <w:ind w:left="708"/>
        <w:rPr>
          <w:rFonts w:cs="Arial"/>
          <w:color w:val="333333"/>
          <w:sz w:val="21"/>
          <w:szCs w:val="21"/>
          <w:lang w:val="en-US"/>
        </w:rPr>
      </w:pPr>
    </w:p>
    <w:p w:rsidR="00BD49CD" w:rsidRPr="009C3553" w:rsidRDefault="00BD49CD" w:rsidP="009C3553">
      <w:pPr>
        <w:spacing w:after="0" w:line="240" w:lineRule="auto"/>
        <w:ind w:left="708"/>
        <w:rPr>
          <w:rStyle w:val="Krepko"/>
          <w:rFonts w:cs="Arial"/>
          <w:b w:val="0"/>
          <w:bCs w:val="0"/>
          <w:color w:val="333333"/>
          <w:sz w:val="21"/>
          <w:szCs w:val="21"/>
          <w:lang w:val="en-US"/>
        </w:rPr>
      </w:pPr>
      <w:r w:rsidRPr="009C3553">
        <w:rPr>
          <w:rStyle w:val="Krepko"/>
          <w:rFonts w:eastAsia="Times New Roman" w:cs="Arial"/>
          <w:color w:val="333333"/>
          <w:sz w:val="21"/>
          <w:szCs w:val="21"/>
          <w:lang w:val="en-US" w:eastAsia="sl-SI"/>
        </w:rPr>
        <w:t>For Slovenian participants: At Chamber of Engineers</w:t>
      </w:r>
      <w:r>
        <w:rPr>
          <w:rStyle w:val="Krepko"/>
          <w:rFonts w:eastAsia="Times New Roman" w:cs="Arial"/>
          <w:color w:val="333333"/>
          <w:sz w:val="21"/>
          <w:szCs w:val="21"/>
          <w:lang w:val="en-US" w:eastAsia="sl-SI"/>
        </w:rPr>
        <w:t xml:space="preserve">, </w:t>
      </w:r>
      <w:r w:rsidRPr="009C3553">
        <w:rPr>
          <w:rStyle w:val="Krepko"/>
          <w:rFonts w:eastAsia="Times New Roman" w:cs="Arial"/>
          <w:color w:val="333333"/>
          <w:sz w:val="21"/>
          <w:szCs w:val="21"/>
          <w:lang w:val="en-US" w:eastAsia="sl-SI"/>
        </w:rPr>
        <w:t xml:space="preserve">we will propose that certified and supervising engineers and </w:t>
      </w:r>
      <w:r>
        <w:rPr>
          <w:rStyle w:val="Krepko"/>
          <w:rFonts w:eastAsia="Times New Roman" w:cs="Arial"/>
          <w:color w:val="333333"/>
          <w:sz w:val="21"/>
          <w:szCs w:val="21"/>
          <w:lang w:val="en-US" w:eastAsia="sl-SI"/>
        </w:rPr>
        <w:t xml:space="preserve">architects </w:t>
      </w:r>
      <w:r w:rsidRPr="009C3553">
        <w:rPr>
          <w:rStyle w:val="Krepko"/>
          <w:rFonts w:eastAsia="Times New Roman" w:cs="Arial"/>
          <w:color w:val="333333"/>
          <w:sz w:val="21"/>
          <w:szCs w:val="21"/>
          <w:lang w:val="en-US" w:eastAsia="sl-SI"/>
        </w:rPr>
        <w:t>obtain credit points for participation in the conference in accordance with the General Act on Continuing Vocational Training of Certified Engineers.</w:t>
      </w:r>
    </w:p>
    <w:p w:rsidR="00BD49CD" w:rsidRDefault="00BD49CD" w:rsidP="00327B38">
      <w:pPr>
        <w:pStyle w:val="Navadensplet"/>
        <w:shd w:val="clear" w:color="auto" w:fill="FFFFFF"/>
        <w:spacing w:before="0" w:beforeAutospacing="0" w:after="225" w:afterAutospacing="0" w:line="384" w:lineRule="atLeast"/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</w:pPr>
    </w:p>
    <w:p w:rsidR="00BD49CD" w:rsidRPr="009C3553" w:rsidRDefault="00BD49CD" w:rsidP="009C3553">
      <w:pPr>
        <w:pStyle w:val="Navadensplet"/>
        <w:shd w:val="clear" w:color="auto" w:fill="FFFFFF"/>
        <w:spacing w:before="0" w:beforeAutospacing="0" w:after="225" w:afterAutospacing="0" w:line="384" w:lineRule="atLeast"/>
        <w:rPr>
          <w:rStyle w:val="Hiperpovezava"/>
          <w:color w:val="auto"/>
          <w:u w:val="none"/>
        </w:rPr>
      </w:pPr>
      <w:proofErr w:type="spellStart"/>
      <w:r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>Sponsorship</w:t>
      </w:r>
      <w:proofErr w:type="spellEnd"/>
      <w:r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 xml:space="preserve"> </w:t>
      </w:r>
      <w:proofErr w:type="spellStart"/>
      <w:r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>P</w:t>
      </w:r>
      <w:r w:rsidRPr="009C3553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>ackages</w:t>
      </w:r>
      <w:proofErr w:type="spellEnd"/>
      <w:r w:rsidRPr="009C3553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br/>
      </w:r>
      <w:r>
        <w:rPr>
          <w:rStyle w:val="tlid-translationtranslation"/>
        </w:rPr>
        <w:t xml:space="preserve"> </w:t>
      </w:r>
      <w:proofErr w:type="spellStart"/>
      <w:r w:rsidRPr="009C3553">
        <w:rPr>
          <w:rFonts w:ascii="Arial" w:hAnsi="Arial" w:cs="Arial"/>
          <w:color w:val="333333"/>
          <w:sz w:val="21"/>
          <w:szCs w:val="21"/>
        </w:rPr>
        <w:t>We</w:t>
      </w:r>
      <w:proofErr w:type="spellEnd"/>
      <w:r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C3553">
        <w:rPr>
          <w:rFonts w:ascii="Arial" w:hAnsi="Arial" w:cs="Arial"/>
          <w:color w:val="333333"/>
          <w:sz w:val="21"/>
          <w:szCs w:val="21"/>
        </w:rPr>
        <w:t>have</w:t>
      </w:r>
      <w:proofErr w:type="spellEnd"/>
      <w:r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C3553">
        <w:rPr>
          <w:rFonts w:ascii="Arial" w:hAnsi="Arial" w:cs="Arial"/>
          <w:color w:val="333333"/>
          <w:sz w:val="21"/>
          <w:szCs w:val="21"/>
        </w:rPr>
        <w:t>prepared</w:t>
      </w:r>
      <w:proofErr w:type="spellEnd"/>
      <w:r>
        <w:rPr>
          <w:rFonts w:ascii="Arial" w:hAnsi="Arial" w:cs="Arial"/>
          <w:color w:val="333333"/>
          <w:sz w:val="21"/>
          <w:szCs w:val="21"/>
        </w:rPr>
        <w:t> </w:t>
      </w:r>
      <w:proofErr w:type="spellStart"/>
      <w:r w:rsidR="004F7157">
        <w:rPr>
          <w:rStyle w:val="Hiperpovezava"/>
          <w:rFonts w:ascii="Arial" w:hAnsi="Arial" w:cs="Arial"/>
          <w:color w:val="0070C0"/>
          <w:sz w:val="21"/>
          <w:szCs w:val="21"/>
        </w:rPr>
        <w:fldChar w:fldCharType="begin"/>
      </w:r>
      <w:r w:rsidR="004F7157">
        <w:rPr>
          <w:rStyle w:val="Hiperpovezava"/>
          <w:rFonts w:ascii="Arial" w:hAnsi="Arial" w:cs="Arial"/>
          <w:color w:val="0070C0"/>
          <w:sz w:val="21"/>
          <w:szCs w:val="21"/>
        </w:rPr>
        <w:instrText xml:space="preserve"> HYPERLINK "http://sibim.si/obvestila/Sponzorski_paketi_siBIM_2020/" </w:instrText>
      </w:r>
      <w:r w:rsidR="004F7157">
        <w:rPr>
          <w:rStyle w:val="Hiperpovezava"/>
          <w:rFonts w:ascii="Arial" w:hAnsi="Arial" w:cs="Arial"/>
          <w:color w:val="0070C0"/>
          <w:sz w:val="21"/>
          <w:szCs w:val="21"/>
        </w:rPr>
        <w:fldChar w:fldCharType="separate"/>
      </w:r>
      <w:r>
        <w:rPr>
          <w:rStyle w:val="Hiperpovezava"/>
          <w:rFonts w:ascii="Arial" w:hAnsi="Arial" w:cs="Arial"/>
          <w:color w:val="0070C0"/>
          <w:sz w:val="21"/>
          <w:szCs w:val="21"/>
        </w:rPr>
        <w:t>sponsorship</w:t>
      </w:r>
      <w:proofErr w:type="spellEnd"/>
      <w:r>
        <w:rPr>
          <w:rStyle w:val="Hiperpovezava"/>
          <w:rFonts w:ascii="Arial" w:hAnsi="Arial" w:cs="Arial"/>
          <w:color w:val="0070C0"/>
          <w:sz w:val="21"/>
          <w:szCs w:val="21"/>
        </w:rPr>
        <w:t xml:space="preserve"> </w:t>
      </w:r>
      <w:proofErr w:type="spellStart"/>
      <w:r>
        <w:rPr>
          <w:rStyle w:val="Hiperpovezava"/>
          <w:rFonts w:ascii="Arial" w:hAnsi="Arial" w:cs="Arial"/>
          <w:color w:val="0070C0"/>
          <w:sz w:val="21"/>
          <w:szCs w:val="21"/>
        </w:rPr>
        <w:t>packages</w:t>
      </w:r>
      <w:proofErr w:type="spellEnd"/>
      <w:r w:rsidR="004F7157">
        <w:rPr>
          <w:rStyle w:val="Hiperpovezava"/>
          <w:rFonts w:ascii="Arial" w:hAnsi="Arial" w:cs="Arial"/>
          <w:color w:val="0070C0"/>
          <w:sz w:val="21"/>
          <w:szCs w:val="21"/>
        </w:rPr>
        <w:fldChar w:fldCharType="end"/>
      </w:r>
    </w:p>
    <w:p w:rsidR="00BD49CD" w:rsidRPr="009C3553" w:rsidRDefault="00D40228" w:rsidP="00327B38">
      <w:pPr>
        <w:pStyle w:val="Navadensplet"/>
        <w:shd w:val="clear" w:color="auto" w:fill="FFFFFF"/>
        <w:spacing w:before="0" w:beforeAutospacing="0" w:after="225" w:afterAutospacing="0" w:line="384" w:lineRule="atLeast"/>
        <w:rPr>
          <w:b/>
          <w:bCs/>
          <w:sz w:val="21"/>
          <w:szCs w:val="21"/>
        </w:rPr>
      </w:pPr>
      <w:r>
        <w:rPr>
          <w:noProof/>
        </w:rPr>
        <w:pict>
          <v:shape id="Picture 17" o:spid="_x0000_s1037" type="#_x0000_t75" style="position:absolute;margin-left:324pt;margin-top:65.8pt;width:105.25pt;height:74.9pt;z-index:1;visibility:visible">
            <v:imagedata r:id="rId9" o:title="" croptop="3254f" cropright="10971f"/>
          </v:shape>
        </w:pic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We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invite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companies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to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sponsor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conference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and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thus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contribute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to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its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success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and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BD49CD" w:rsidRPr="009C3553">
        <w:rPr>
          <w:rFonts w:ascii="Arial" w:hAnsi="Arial" w:cs="Arial"/>
          <w:color w:val="333333"/>
          <w:sz w:val="21"/>
          <w:szCs w:val="21"/>
        </w:rPr>
        <w:t>impact</w:t>
      </w:r>
      <w:proofErr w:type="spellEnd"/>
      <w:r w:rsidR="00BD49CD" w:rsidRPr="009C3553">
        <w:rPr>
          <w:rFonts w:ascii="Arial" w:hAnsi="Arial" w:cs="Arial"/>
          <w:color w:val="333333"/>
          <w:sz w:val="21"/>
          <w:szCs w:val="21"/>
        </w:rPr>
        <w:t>.</w:t>
      </w:r>
      <w:r w:rsidR="00BD49CD" w:rsidRPr="009C3553">
        <w:rPr>
          <w:rFonts w:ascii="Arial" w:hAnsi="Arial" w:cs="Arial"/>
          <w:color w:val="333333"/>
          <w:sz w:val="21"/>
          <w:szCs w:val="21"/>
        </w:rPr>
        <w:br/>
      </w:r>
      <w:r w:rsidR="00BD49CD" w:rsidRPr="009C3553">
        <w:rPr>
          <w:rFonts w:ascii="Arial" w:hAnsi="Arial" w:cs="Arial"/>
          <w:color w:val="333333"/>
          <w:sz w:val="21"/>
          <w:szCs w:val="21"/>
        </w:rPr>
        <w:br/>
      </w:r>
      <w:proofErr w:type="spellStart"/>
      <w:r w:rsidR="00BD49CD" w:rsidRPr="009C3553">
        <w:rPr>
          <w:rStyle w:val="Krepko"/>
          <w:rFonts w:ascii="Arial" w:hAnsi="Arial" w:cs="Arial"/>
          <w:color w:val="333333"/>
          <w:sz w:val="30"/>
          <w:szCs w:val="30"/>
          <w:shd w:val="clear" w:color="auto" w:fill="D3D3D3"/>
        </w:rPr>
        <w:t>Organizers</w:t>
      </w:r>
      <w:proofErr w:type="spellEnd"/>
    </w:p>
    <w:p w:rsidR="00BD49CD" w:rsidRDefault="00D40228" w:rsidP="000C2D3D">
      <w:pPr>
        <w:pStyle w:val="Navadensplet"/>
        <w:shd w:val="clear" w:color="auto" w:fill="FFFFFF"/>
        <w:spacing w:before="0" w:beforeAutospacing="0" w:after="225" w:afterAutospacing="0" w:line="384" w:lineRule="atLeast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pict>
          <v:shape id="Slika 12" o:spid="_x0000_s1038" type="#_x0000_t75" alt="http://sibim.si/f/img/Image/sibim2019/ZTIGR-LOGO.png" href="http://kc-tigr.si/" style="position:absolute;margin-left:0;margin-top:41.95pt;width:70.25pt;height:32.1pt;z-index:3;visibility:visible;mso-position-horizontal-relative:margin" o:button="t">
            <v:fill o:detectmouseclick="t"/>
            <v:imagedata r:id="rId10" o:title=""/>
            <w10:wrap type="square" anchorx="margin"/>
          </v:shape>
        </w:pict>
      </w:r>
      <w:r>
        <w:rPr>
          <w:noProof/>
        </w:rPr>
        <w:pict>
          <v:shape id="Picture 219" o:spid="_x0000_s1039" type="#_x0000_t75" style="position:absolute;margin-left:-9pt;margin-top:14.95pt;width:94.5pt;height:25pt;z-index:2;visibility:visible;mso-position-horizontal-relative:margin">
            <v:imagedata r:id="rId11" o:title=""/>
            <w10:wrap anchorx="margin"/>
          </v:shape>
        </w:pict>
      </w:r>
      <w:r>
        <w:rPr>
          <w:noProof/>
        </w:rPr>
        <w:pict>
          <v:shape id="Slika 14" o:spid="_x0000_s1040" type="#_x0000_t75" style="position:absolute;margin-left:180pt;margin-top:5.95pt;width:76.75pt;height:52.5pt;z-index:-1;visibility:visible" wrapcoords="-212 0 -212 21291 21600 21291 21600 0 -212 0">
            <v:imagedata r:id="rId12" o:title=""/>
            <w10:wrap type="tight"/>
          </v:shape>
        </w:pict>
      </w:r>
    </w:p>
    <w:p w:rsidR="00BD49CD" w:rsidRDefault="00BD49CD" w:rsidP="001A5809">
      <w:pPr>
        <w:pStyle w:val="Navadensplet"/>
        <w:shd w:val="clear" w:color="auto" w:fill="FFFFFF"/>
        <w:spacing w:before="0" w:beforeAutospacing="0" w:after="225" w:afterAutospacing="0" w:line="384" w:lineRule="atLeast"/>
        <w:rPr>
          <w:rStyle w:val="Poudarek"/>
          <w:rFonts w:ascii="Arial" w:hAnsi="Arial" w:cs="Arial"/>
          <w:color w:val="333333"/>
          <w:sz w:val="21"/>
          <w:szCs w:val="21"/>
        </w:rPr>
      </w:pPr>
    </w:p>
    <w:p w:rsidR="00BD49CD" w:rsidRDefault="00BD49CD">
      <w:pPr>
        <w:rPr>
          <w:rStyle w:val="tlid-translationtranslation"/>
        </w:rPr>
      </w:pPr>
    </w:p>
    <w:p w:rsidR="00BD49CD" w:rsidRDefault="00BD49CD">
      <w:pPr>
        <w:rPr>
          <w:rStyle w:val="Poudarek"/>
          <w:rFonts w:eastAsia="Times New Roman" w:cs="Arial"/>
          <w:color w:val="333333"/>
          <w:sz w:val="21"/>
          <w:szCs w:val="21"/>
          <w:lang w:eastAsia="sl-SI"/>
        </w:rPr>
      </w:pPr>
      <w:proofErr w:type="spellStart"/>
      <w:r>
        <w:rPr>
          <w:rStyle w:val="tlid-translationtranslation"/>
        </w:rPr>
        <w:t>siBIM</w:t>
      </w:r>
      <w:proofErr w:type="spellEnd"/>
      <w:r>
        <w:rPr>
          <w:rStyle w:val="tlid-translationtranslation"/>
        </w:rPr>
        <w:t xml:space="preserve"> 2020 </w:t>
      </w:r>
      <w:proofErr w:type="spellStart"/>
      <w:r>
        <w:rPr>
          <w:rStyle w:val="tlid-translationtranslation"/>
        </w:rPr>
        <w:t>Organizing</w:t>
      </w:r>
      <w:proofErr w:type="spellEnd"/>
      <w:r>
        <w:rPr>
          <w:rStyle w:val="tlid-translationtranslation"/>
        </w:rPr>
        <w:t xml:space="preserve"> </w:t>
      </w:r>
      <w:proofErr w:type="spellStart"/>
      <w:r>
        <w:rPr>
          <w:rStyle w:val="tlid-translationtranslation"/>
        </w:rPr>
        <w:t>and</w:t>
      </w:r>
      <w:proofErr w:type="spellEnd"/>
      <w:r>
        <w:rPr>
          <w:rStyle w:val="tlid-translationtranslation"/>
        </w:rPr>
        <w:t xml:space="preserve"> Program </w:t>
      </w:r>
      <w:proofErr w:type="spellStart"/>
      <w:r>
        <w:rPr>
          <w:rStyle w:val="tlid-translationtranslation"/>
        </w:rPr>
        <w:t>Committee</w:t>
      </w:r>
      <w:proofErr w:type="spellEnd"/>
    </w:p>
    <w:sectPr w:rsidR="00BD49CD" w:rsidSect="001A5809">
      <w:headerReference w:type="default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228" w:rsidRDefault="00D40228" w:rsidP="007817A2">
      <w:pPr>
        <w:spacing w:after="0" w:line="240" w:lineRule="auto"/>
      </w:pPr>
      <w:r>
        <w:separator/>
      </w:r>
    </w:p>
  </w:endnote>
  <w:endnote w:type="continuationSeparator" w:id="0">
    <w:p w:rsidR="00D40228" w:rsidRDefault="00D40228" w:rsidP="00781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9CD" w:rsidRDefault="00BD49CD">
    <w:pPr>
      <w:pStyle w:val="Noga"/>
    </w:pPr>
  </w:p>
  <w:p w:rsidR="00BD49CD" w:rsidRDefault="00BD49C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228" w:rsidRDefault="00D40228" w:rsidP="007817A2">
      <w:pPr>
        <w:spacing w:after="0" w:line="240" w:lineRule="auto"/>
      </w:pPr>
      <w:r>
        <w:separator/>
      </w:r>
    </w:p>
  </w:footnote>
  <w:footnote w:type="continuationSeparator" w:id="0">
    <w:p w:rsidR="00D40228" w:rsidRDefault="00D40228" w:rsidP="00781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9CD" w:rsidRDefault="00D40228" w:rsidP="002232D4">
    <w:pPr>
      <w:pStyle w:val="Glava"/>
      <w:rPr>
        <w:noProof/>
        <w:lang w:eastAsia="sl-SI"/>
      </w:rPr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6" o:spid="_x0000_s2049" type="#_x0000_t75" style="position:absolute;margin-left:391.75pt;margin-top:7pt;width:123.35pt;height:39pt;z-index:-3;visibility:visible;mso-position-horizontal-relative:margin" wrapcoords="-132 0 -132 21185 21600 21185 21600 0 -132 0">
          <v:imagedata r:id="rId1" o:title=""/>
          <w10:wrap type="tight" anchorx="margin"/>
        </v:shape>
      </w:pict>
    </w:r>
  </w:p>
  <w:p w:rsidR="00BD49CD" w:rsidRDefault="00D40228" w:rsidP="002232D4">
    <w:pPr>
      <w:pStyle w:val="Glava"/>
    </w:pPr>
    <w:r>
      <w:rPr>
        <w:noProof/>
        <w:lang w:eastAsia="sl-SI"/>
      </w:rPr>
      <w:pict>
        <v:shape id="_x0000_s2050" type="#_x0000_t75" style="position:absolute;margin-left:139.9pt;margin-top:10.8pt;width:83.15pt;height:21.8pt;z-index:5;visibility:visible">
          <v:imagedata r:id="rId2" o:title=""/>
        </v:shape>
      </w:pict>
    </w:r>
    <w:r>
      <w:rPr>
        <w:noProof/>
        <w:lang w:eastAsia="sl-SI"/>
      </w:rPr>
      <w:pict>
        <v:shape id="Picture 220" o:spid="_x0000_s2051" type="#_x0000_t75" style="position:absolute;margin-left:90.6pt;margin-top:6.45pt;width:53pt;height:26.9pt;z-index:2;visibility:visible">
          <v:imagedata r:id="rId3" o:title=""/>
        </v:shape>
      </w:pict>
    </w:r>
    <w:r>
      <w:rPr>
        <w:noProof/>
        <w:lang w:eastAsia="sl-SI"/>
      </w:rPr>
      <w:pict>
        <v:shape id="Slika 10" o:spid="_x0000_s2052" type="#_x0000_t75" style="position:absolute;margin-left:-55.2pt;margin-top:6.05pt;width:64.8pt;height:27.25pt;z-index:6;visibility:visible" wrapcoords="-251 0 -251 21000 21600 21000 21600 0 -251 0">
          <v:imagedata r:id="rId4" o:title=""/>
          <w10:wrap type="through"/>
        </v:shape>
      </w:pict>
    </w:r>
    <w:r>
      <w:rPr>
        <w:noProof/>
        <w:lang w:eastAsia="sl-SI"/>
      </w:rPr>
      <w:pict>
        <v:shape id="Picture 16" o:spid="_x0000_s2053" type="#_x0000_t75" style="position:absolute;margin-left:306.75pt;margin-top:-15.9pt;width:83.5pt;height:59.45pt;z-index:-1;visibility:visible">
          <v:imagedata r:id="rId5" o:title="" croptop="3254f" cropright="10971f"/>
        </v:shape>
      </w:pict>
    </w:r>
  </w:p>
  <w:p w:rsidR="00BD49CD" w:rsidRPr="002232D4" w:rsidRDefault="00D40228" w:rsidP="002232D4">
    <w:pPr>
      <w:pStyle w:val="Glava"/>
    </w:pPr>
    <w:r>
      <w:rPr>
        <w:noProof/>
        <w:lang w:eastAsia="sl-SI"/>
      </w:rPr>
      <w:pict>
        <v:shape id="Slika 15" o:spid="_x0000_s2054" type="#_x0000_t75" style="position:absolute;margin-left:223.2pt;margin-top:2pt;width:90pt;height:16.2pt;z-index:7;visibility:visible;mso-position-horizontal-relative:margin" wrapcoords="1080 0 -180 5891 -180 11782 0 15709 720 20618 900 20618 2880 20618 7920 19636 21600 14727 21600 0 3060 0 1080 0">
          <v:imagedata r:id="rId6" o:title=""/>
          <w10:wrap type="through" anchorx="margin"/>
        </v:shape>
      </w:pict>
    </w:r>
    <w:r>
      <w:rPr>
        <w:noProof/>
        <w:lang w:eastAsia="sl-SI"/>
      </w:rPr>
      <w:pict>
        <v:shape id="Slika 11" o:spid="_x0000_s2055" type="#_x0000_t75" style="position:absolute;margin-left:10.3pt;margin-top:1.3pt;width:82.8pt;height:17.9pt;z-index:1;visibility:visible" wrapcoords="-196 0 -196 20700 21600 20700 21600 0 -196 0">
          <v:imagedata r:id="rId7" o:title=""/>
          <w10:wrap type="through"/>
        </v:shape>
      </w:pict>
    </w:r>
  </w:p>
  <w:p w:rsidR="00BD49CD" w:rsidRDefault="00BD49CD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9CD" w:rsidRDefault="00D40228" w:rsidP="002232D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98.85pt;margin-top:-23.05pt;width:68.7pt;height:34.85pt;z-index:4;visibility:visible">
          <v:imagedata r:id="rId1" o:title=""/>
        </v:shape>
      </w:pict>
    </w:r>
    <w:r>
      <w:rPr>
        <w:noProof/>
        <w:lang w:eastAsia="sl-SI"/>
      </w:rPr>
      <w:pict>
        <v:shape id="Picture 13" o:spid="_x0000_s2057" type="#_x0000_t75" style="position:absolute;margin-left:287.5pt;margin-top:-27.4pt;width:94.15pt;height:67pt;z-index:-2;visibility:visible">
          <v:imagedata r:id="rId2" o:title="" croptop="3254f" cropright="10971f"/>
        </v:shape>
      </w:pict>
    </w:r>
    <w:r>
      <w:rPr>
        <w:noProof/>
        <w:lang w:eastAsia="sl-SI"/>
      </w:rPr>
      <w:pict>
        <v:shape id="Slika 1" o:spid="_x0000_s2058" type="#_x0000_t75" style="position:absolute;margin-left:197.4pt;margin-top:6.6pt;width:78pt;height:24.65pt;z-index:-4;visibility:visible;mso-position-horizontal-relative:margin">
          <v:imagedata r:id="rId3" o:title=""/>
          <w10:wrap type="tight" anchorx="margin"/>
        </v:shape>
      </w:pict>
    </w:r>
    <w:r>
      <w:rPr>
        <w:noProof/>
        <w:lang w:eastAsia="sl-SI"/>
      </w:rPr>
      <w:pict>
        <v:shape id="Picture 219" o:spid="_x0000_s2059" type="#_x0000_t75" style="position:absolute;margin-left:62.2pt;margin-top:3.9pt;width:120pt;height:31.75pt;z-index:3;visibility:visible">
          <v:imagedata r:id="rId4" o:title=""/>
        </v:shape>
      </w:pict>
    </w:r>
  </w:p>
  <w:p w:rsidR="00BD49CD" w:rsidRPr="002232D4" w:rsidRDefault="00BD49CD" w:rsidP="002232D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4DA"/>
    <w:multiLevelType w:val="multilevel"/>
    <w:tmpl w:val="9584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F4909"/>
    <w:multiLevelType w:val="multilevel"/>
    <w:tmpl w:val="297E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B346F"/>
    <w:multiLevelType w:val="multilevel"/>
    <w:tmpl w:val="96A27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D40B7F"/>
    <w:multiLevelType w:val="multilevel"/>
    <w:tmpl w:val="5182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5E2D6E"/>
    <w:multiLevelType w:val="multilevel"/>
    <w:tmpl w:val="30FE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3F5CE1"/>
    <w:multiLevelType w:val="multilevel"/>
    <w:tmpl w:val="D8189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NotTrackMoves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0360"/>
    <w:rsid w:val="00020961"/>
    <w:rsid w:val="000479AD"/>
    <w:rsid w:val="000971B6"/>
    <w:rsid w:val="000C2D3D"/>
    <w:rsid w:val="000C733A"/>
    <w:rsid w:val="00117B7A"/>
    <w:rsid w:val="001A5809"/>
    <w:rsid w:val="002232D4"/>
    <w:rsid w:val="002235F8"/>
    <w:rsid w:val="0027191A"/>
    <w:rsid w:val="002F7F3D"/>
    <w:rsid w:val="00304EFB"/>
    <w:rsid w:val="00327B38"/>
    <w:rsid w:val="003417B8"/>
    <w:rsid w:val="00360360"/>
    <w:rsid w:val="003A7FE9"/>
    <w:rsid w:val="003D3443"/>
    <w:rsid w:val="003E294B"/>
    <w:rsid w:val="0045447C"/>
    <w:rsid w:val="0049243D"/>
    <w:rsid w:val="004D0BB0"/>
    <w:rsid w:val="004F7157"/>
    <w:rsid w:val="006D4548"/>
    <w:rsid w:val="006E29E7"/>
    <w:rsid w:val="007248EC"/>
    <w:rsid w:val="007817A2"/>
    <w:rsid w:val="007847EB"/>
    <w:rsid w:val="008518F1"/>
    <w:rsid w:val="009866D5"/>
    <w:rsid w:val="009A2DE9"/>
    <w:rsid w:val="009C3553"/>
    <w:rsid w:val="009D68F2"/>
    <w:rsid w:val="009F0EB6"/>
    <w:rsid w:val="00A30571"/>
    <w:rsid w:val="00A500CA"/>
    <w:rsid w:val="00A719D2"/>
    <w:rsid w:val="00A87BA7"/>
    <w:rsid w:val="00B10A5E"/>
    <w:rsid w:val="00B671CD"/>
    <w:rsid w:val="00BD49CD"/>
    <w:rsid w:val="00C1377D"/>
    <w:rsid w:val="00C351F0"/>
    <w:rsid w:val="00C833D5"/>
    <w:rsid w:val="00C8342D"/>
    <w:rsid w:val="00CF3229"/>
    <w:rsid w:val="00D318D7"/>
    <w:rsid w:val="00D40228"/>
    <w:rsid w:val="00D41DC2"/>
    <w:rsid w:val="00DB76B6"/>
    <w:rsid w:val="00EB4045"/>
    <w:rsid w:val="00F00EBE"/>
    <w:rsid w:val="00F66B92"/>
    <w:rsid w:val="00F818B3"/>
    <w:rsid w:val="00F95050"/>
    <w:rsid w:val="00FC7D0B"/>
    <w:rsid w:val="00FF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1D706F0F-33CB-4A64-8915-42CFA51B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E29E7"/>
    <w:pPr>
      <w:spacing w:after="160" w:line="259" w:lineRule="auto"/>
    </w:pPr>
    <w:rPr>
      <w:rFonts w:ascii="Arial" w:hAnsi="Arial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rsid w:val="003603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uiPriority w:val="99"/>
    <w:rsid w:val="00360360"/>
    <w:rPr>
      <w:rFonts w:cs="Times New Roman"/>
      <w:color w:val="0000FF"/>
      <w:u w:val="single"/>
    </w:rPr>
  </w:style>
  <w:style w:type="paragraph" w:styleId="Glava">
    <w:name w:val="header"/>
    <w:basedOn w:val="Navaden"/>
    <w:link w:val="GlavaZnak"/>
    <w:uiPriority w:val="99"/>
    <w:rsid w:val="00781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locked/>
    <w:rsid w:val="007817A2"/>
    <w:rPr>
      <w:rFonts w:cs="Times New Roman"/>
    </w:rPr>
  </w:style>
  <w:style w:type="paragraph" w:styleId="Noga">
    <w:name w:val="footer"/>
    <w:basedOn w:val="Navaden"/>
    <w:link w:val="NogaZnak"/>
    <w:uiPriority w:val="99"/>
    <w:rsid w:val="00781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locked/>
    <w:rsid w:val="007817A2"/>
    <w:rPr>
      <w:rFonts w:cs="Times New Roman"/>
    </w:rPr>
  </w:style>
  <w:style w:type="character" w:styleId="Pripombasklic">
    <w:name w:val="annotation reference"/>
    <w:uiPriority w:val="99"/>
    <w:semiHidden/>
    <w:rsid w:val="006E29E7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6E29E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6E29E7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6E29E7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6E29E7"/>
    <w:rPr>
      <w:rFonts w:cs="Times New Roman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6E2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6E29E7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99"/>
    <w:qFormat/>
    <w:rsid w:val="002232D4"/>
    <w:pPr>
      <w:ind w:left="720"/>
      <w:contextualSpacing/>
    </w:pPr>
  </w:style>
  <w:style w:type="character" w:styleId="Krepko">
    <w:name w:val="Strong"/>
    <w:uiPriority w:val="99"/>
    <w:qFormat/>
    <w:rsid w:val="004D0BB0"/>
    <w:rPr>
      <w:rFonts w:cs="Times New Roman"/>
      <w:b/>
      <w:bCs/>
    </w:rPr>
  </w:style>
  <w:style w:type="character" w:styleId="Poudarek">
    <w:name w:val="Emphasis"/>
    <w:uiPriority w:val="99"/>
    <w:qFormat/>
    <w:rsid w:val="00327B38"/>
    <w:rPr>
      <w:rFonts w:cs="Times New Roman"/>
      <w:i/>
      <w:iCs/>
    </w:rPr>
  </w:style>
  <w:style w:type="character" w:styleId="SledenaHiperpovezava">
    <w:name w:val="FollowedHyperlink"/>
    <w:uiPriority w:val="99"/>
    <w:semiHidden/>
    <w:rsid w:val="00B671CD"/>
    <w:rPr>
      <w:rFonts w:cs="Times New Roman"/>
      <w:color w:val="954F72"/>
      <w:u w:val="single"/>
    </w:rPr>
  </w:style>
  <w:style w:type="character" w:customStyle="1" w:styleId="tlid-translationtranslation">
    <w:name w:val="tlid-translation translation"/>
    <w:uiPriority w:val="99"/>
    <w:rsid w:val="00DB76B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32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9027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2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2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2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2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bim.si/dogodki/siBIM2020konferenca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0.jpeg"/><Relationship Id="rId2" Type="http://schemas.openxmlformats.org/officeDocument/2006/relationships/image" Target="media/image4.png"/><Relationship Id="rId1" Type="http://schemas.openxmlformats.org/officeDocument/2006/relationships/image" Target="media/image6.jpeg"/><Relationship Id="rId6" Type="http://schemas.openxmlformats.org/officeDocument/2006/relationships/image" Target="media/image9.png"/><Relationship Id="rId5" Type="http://schemas.openxmlformats.org/officeDocument/2006/relationships/image" Target="media/image2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7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527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VABILO </dc:title>
  <dc:subject/>
  <dc:creator>klara mihalic</dc:creator>
  <cp:keywords/>
  <dc:description/>
  <cp:lastModifiedBy>Uporabnik</cp:lastModifiedBy>
  <cp:revision>5</cp:revision>
  <dcterms:created xsi:type="dcterms:W3CDTF">2020-10-17T10:32:00Z</dcterms:created>
  <dcterms:modified xsi:type="dcterms:W3CDTF">2020-10-19T05:39:00Z</dcterms:modified>
</cp:coreProperties>
</file>